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A4" w:rsidRPr="002258A4" w:rsidRDefault="007B7B64" w:rsidP="00CC3F58">
      <w:pPr>
        <w:jc w:val="center"/>
        <w:rPr>
          <w:rFonts w:ascii="新細明體" w:hAnsi="新細明體" w:cs="新細明體"/>
          <w:kern w:val="0"/>
        </w:rPr>
      </w:pPr>
      <w:r w:rsidRPr="007B7B64">
        <w:rPr>
          <w:rFonts w:ascii="標楷體" w:eastAsia="標楷體" w:hAnsi="標楷體" w:cs="新細明體" w:hint="eastAsia"/>
          <w:kern w:val="0"/>
          <w:sz w:val="32"/>
          <w:szCs w:val="32"/>
        </w:rPr>
        <w:t>豫章工商</w:t>
      </w:r>
      <w:r w:rsidR="002258A4" w:rsidRPr="002258A4">
        <w:rPr>
          <w:rFonts w:ascii="標楷體" w:eastAsia="標楷體" w:hAnsi="標楷體" w:cs="新細明體" w:hint="eastAsia"/>
          <w:bCs/>
          <w:kern w:val="0"/>
          <w:sz w:val="32"/>
          <w:szCs w:val="36"/>
        </w:rPr>
        <w:t>實習工場意外事故調查表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1"/>
        <w:gridCol w:w="1680"/>
        <w:gridCol w:w="1063"/>
        <w:gridCol w:w="2169"/>
        <w:gridCol w:w="3231"/>
      </w:tblGrid>
      <w:tr w:rsidR="002258A4" w:rsidRPr="002258A4" w:rsidTr="00F032F0">
        <w:trPr>
          <w:trHeight w:val="1440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4" w:rsidRPr="002258A4" w:rsidRDefault="002258A4" w:rsidP="00514569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258A4">
              <w:rPr>
                <w:rFonts w:ascii="標楷體" w:eastAsia="標楷體" w:hAnsi="標楷體" w:cs="新細明體" w:hint="eastAsia"/>
                <w:kern w:val="0"/>
              </w:rPr>
              <w:t>一、事故名稱：</w:t>
            </w:r>
            <w:bookmarkStart w:id="0" w:name="_GoBack"/>
            <w:bookmarkEnd w:id="0"/>
          </w:p>
        </w:tc>
      </w:tr>
      <w:tr w:rsidR="002258A4" w:rsidRPr="002258A4" w:rsidTr="00F032F0">
        <w:trPr>
          <w:trHeight w:val="525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4" w:rsidRPr="002258A4" w:rsidRDefault="002258A4" w:rsidP="00F756FD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258A4">
              <w:rPr>
                <w:rFonts w:ascii="標楷體" w:eastAsia="標楷體" w:hAnsi="標楷體" w:cs="新細明體" w:hint="eastAsia"/>
                <w:kern w:val="0"/>
              </w:rPr>
              <w:t>二、發生時間：      年      月     日      時     分</w:t>
            </w:r>
            <w:r w:rsidR="00F756FD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2258A4">
              <w:rPr>
                <w:rFonts w:ascii="標楷體" w:eastAsia="標楷體" w:hAnsi="標楷體" w:cs="新細明體" w:hint="eastAsia"/>
                <w:kern w:val="0"/>
              </w:rPr>
              <w:t xml:space="preserve">星期 </w:t>
            </w:r>
          </w:p>
        </w:tc>
      </w:tr>
      <w:tr w:rsidR="002258A4" w:rsidRPr="002258A4" w:rsidTr="00F032F0">
        <w:trPr>
          <w:trHeight w:val="518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4" w:rsidRPr="002258A4" w:rsidRDefault="002258A4" w:rsidP="006D50B1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258A4">
              <w:rPr>
                <w:rFonts w:ascii="標楷體" w:eastAsia="標楷體" w:hAnsi="標楷體" w:cs="新細明體" w:hint="eastAsia"/>
                <w:kern w:val="0"/>
              </w:rPr>
              <w:t>三、發生地點：</w:t>
            </w:r>
          </w:p>
        </w:tc>
      </w:tr>
      <w:tr w:rsidR="002258A4" w:rsidRPr="002258A4" w:rsidTr="00F032F0">
        <w:trPr>
          <w:trHeight w:val="527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4" w:rsidRPr="002258A4" w:rsidRDefault="002258A4" w:rsidP="002258A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258A4">
              <w:rPr>
                <w:rFonts w:ascii="標楷體" w:eastAsia="標楷體" w:hAnsi="標楷體" w:cs="新細明體" w:hint="eastAsia"/>
                <w:kern w:val="0"/>
              </w:rPr>
              <w:t xml:space="preserve">四、上課班級： </w:t>
            </w:r>
          </w:p>
        </w:tc>
      </w:tr>
      <w:tr w:rsidR="002258A4" w:rsidRPr="002258A4" w:rsidTr="00F032F0">
        <w:trPr>
          <w:trHeight w:val="1245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4" w:rsidRPr="002258A4" w:rsidRDefault="002258A4" w:rsidP="002258A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258A4">
              <w:rPr>
                <w:rFonts w:ascii="標楷體" w:eastAsia="標楷體" w:hAnsi="標楷體" w:cs="新細明體" w:hint="eastAsia"/>
                <w:kern w:val="0"/>
              </w:rPr>
              <w:t xml:space="preserve">五、受傷人員： </w:t>
            </w:r>
          </w:p>
        </w:tc>
      </w:tr>
      <w:tr w:rsidR="002258A4" w:rsidRPr="002258A4" w:rsidTr="00F032F0">
        <w:trPr>
          <w:trHeight w:val="1605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4" w:rsidRPr="002258A4" w:rsidRDefault="002258A4" w:rsidP="002258A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258A4">
              <w:rPr>
                <w:rFonts w:ascii="標楷體" w:eastAsia="標楷體" w:hAnsi="標楷體" w:cs="新細明體" w:hint="eastAsia"/>
                <w:kern w:val="0"/>
              </w:rPr>
              <w:t xml:space="preserve">六、受傷情況： </w:t>
            </w:r>
          </w:p>
        </w:tc>
      </w:tr>
      <w:tr w:rsidR="002258A4" w:rsidRPr="002258A4" w:rsidTr="00F032F0">
        <w:trPr>
          <w:trHeight w:val="1440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4" w:rsidRPr="002258A4" w:rsidRDefault="002258A4" w:rsidP="002258A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258A4">
              <w:rPr>
                <w:rFonts w:ascii="標楷體" w:eastAsia="標楷體" w:hAnsi="標楷體" w:cs="新細明體" w:hint="eastAsia"/>
                <w:kern w:val="0"/>
              </w:rPr>
              <w:t xml:space="preserve">七、處理方式： </w:t>
            </w:r>
          </w:p>
        </w:tc>
      </w:tr>
      <w:tr w:rsidR="002258A4" w:rsidRPr="002258A4" w:rsidTr="00F032F0">
        <w:trPr>
          <w:trHeight w:val="1425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4" w:rsidRPr="002258A4" w:rsidRDefault="002258A4" w:rsidP="002258A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258A4">
              <w:rPr>
                <w:rFonts w:ascii="標楷體" w:eastAsia="標楷體" w:hAnsi="標楷體" w:cs="新細明體" w:hint="eastAsia"/>
                <w:kern w:val="0"/>
              </w:rPr>
              <w:t xml:space="preserve">八、其他損害： </w:t>
            </w:r>
          </w:p>
        </w:tc>
      </w:tr>
      <w:tr w:rsidR="002258A4" w:rsidRPr="002258A4" w:rsidTr="00F032F0">
        <w:trPr>
          <w:trHeight w:val="2859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A4" w:rsidRPr="002258A4" w:rsidRDefault="002258A4" w:rsidP="002258A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258A4">
              <w:rPr>
                <w:rFonts w:ascii="標楷體" w:eastAsia="標楷體" w:hAnsi="標楷體" w:cs="新細明體" w:hint="eastAsia"/>
                <w:kern w:val="0"/>
              </w:rPr>
              <w:t xml:space="preserve">九、備    註： </w:t>
            </w:r>
          </w:p>
        </w:tc>
      </w:tr>
      <w:tr w:rsidR="002258A4" w:rsidRPr="002258A4" w:rsidTr="00F756FD">
        <w:trPr>
          <w:trHeight w:val="892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4" w:rsidRPr="002258A4" w:rsidRDefault="002258A4" w:rsidP="001A24D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258A4">
              <w:rPr>
                <w:rFonts w:ascii="標楷體" w:eastAsia="標楷體" w:hAnsi="標楷體" w:cs="新細明體" w:hint="eastAsia"/>
                <w:kern w:val="0"/>
              </w:rPr>
              <w:t>填 表 人</w:t>
            </w:r>
          </w:p>
          <w:p w:rsidR="002258A4" w:rsidRPr="002258A4" w:rsidRDefault="002258A4" w:rsidP="00AD2F7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258A4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AD2F7A">
              <w:rPr>
                <w:rFonts w:ascii="標楷體" w:eastAsia="標楷體" w:hAnsi="標楷體" w:cs="新細明體" w:hint="eastAsia"/>
                <w:kern w:val="0"/>
              </w:rPr>
              <w:t>授</w:t>
            </w:r>
            <w:r w:rsidRPr="002258A4">
              <w:rPr>
                <w:rFonts w:ascii="標楷體" w:eastAsia="標楷體" w:hAnsi="標楷體" w:cs="新細明體" w:hint="eastAsia"/>
                <w:kern w:val="0"/>
              </w:rPr>
              <w:t>課</w:t>
            </w:r>
            <w:r w:rsidR="00AD2F7A">
              <w:rPr>
                <w:rFonts w:ascii="標楷體" w:eastAsia="標楷體" w:hAnsi="標楷體" w:cs="新細明體" w:hint="eastAsia"/>
                <w:kern w:val="0"/>
              </w:rPr>
              <w:t>教</w:t>
            </w:r>
            <w:r w:rsidRPr="002258A4">
              <w:rPr>
                <w:rFonts w:ascii="標楷體" w:eastAsia="標楷體" w:hAnsi="標楷體" w:cs="新細明體" w:hint="eastAsia"/>
                <w:kern w:val="0"/>
              </w:rPr>
              <w:t>師)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4" w:rsidRPr="002258A4" w:rsidRDefault="002258A4" w:rsidP="002258A4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5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A4" w:rsidRPr="002258A4" w:rsidRDefault="002258A4" w:rsidP="00F756FD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7B7B64">
              <w:rPr>
                <w:rFonts w:ascii="標楷體" w:eastAsia="標楷體" w:hAnsi="標楷體" w:cs="新細明體" w:hint="eastAsia"/>
                <w:kern w:val="0"/>
              </w:rPr>
              <w:t>護理師</w:t>
            </w:r>
            <w:r w:rsidR="00F032F0" w:rsidRPr="002258A4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="00F032F0"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="00F032F0" w:rsidRPr="002258A4">
              <w:rPr>
                <w:rFonts w:ascii="標楷體" w:eastAsia="標楷體" w:hAnsi="標楷體" w:cs="新細明體" w:hint="eastAsia"/>
                <w:kern w:val="0"/>
              </w:rPr>
              <w:t>科主任：</w:t>
            </w:r>
          </w:p>
        </w:tc>
      </w:tr>
      <w:tr w:rsidR="00F756FD" w:rsidRPr="00F756FD" w:rsidTr="00F756FD">
        <w:trPr>
          <w:trHeight w:val="903"/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56FD" w:rsidRPr="00F756FD" w:rsidRDefault="00F756FD" w:rsidP="00F756FD">
            <w:pPr>
              <w:widowControl/>
              <w:ind w:firstLineChars="50" w:firstLine="120"/>
              <w:rPr>
                <w:rFonts w:ascii="標楷體" w:eastAsia="標楷體" w:hAnsi="標楷體" w:cs="新細明體"/>
                <w:kern w:val="0"/>
              </w:rPr>
            </w:pPr>
            <w:r w:rsidRPr="00F756FD">
              <w:rPr>
                <w:rFonts w:ascii="標楷體" w:eastAsia="標楷體" w:hAnsi="標楷體" w:cs="新細明體" w:hint="eastAsia"/>
                <w:kern w:val="0"/>
              </w:rPr>
              <w:t>實習組長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56FD" w:rsidRPr="00F756FD" w:rsidRDefault="00F756FD" w:rsidP="002258A4">
            <w:pPr>
              <w:widowControl/>
              <w:ind w:firstLineChars="50" w:firstLine="120"/>
              <w:rPr>
                <w:rFonts w:ascii="標楷體" w:eastAsia="標楷體" w:hAnsi="標楷體" w:cs="新細明體"/>
                <w:kern w:val="0"/>
              </w:rPr>
            </w:pPr>
            <w:r w:rsidRPr="00F756FD">
              <w:rPr>
                <w:rFonts w:ascii="標楷體" w:eastAsia="標楷體" w:hAnsi="標楷體" w:cs="新細明體" w:hint="eastAsia"/>
                <w:kern w:val="0"/>
              </w:rPr>
              <w:t>實習主任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6FD" w:rsidRPr="00F756FD" w:rsidRDefault="00F756FD" w:rsidP="002258A4">
            <w:pPr>
              <w:widowControl/>
              <w:ind w:firstLineChars="50" w:firstLine="120"/>
              <w:rPr>
                <w:rFonts w:ascii="標楷體" w:eastAsia="標楷體" w:hAnsi="標楷體" w:cs="新細明體"/>
                <w:kern w:val="0"/>
              </w:rPr>
            </w:pPr>
            <w:r w:rsidRPr="00F756FD">
              <w:rPr>
                <w:rFonts w:ascii="標楷體" w:eastAsia="標楷體" w:hAnsi="標楷體" w:cs="新細明體" w:hint="eastAsia"/>
                <w:kern w:val="0"/>
              </w:rPr>
              <w:t>校長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</w:tbl>
    <w:p w:rsidR="00CC3F58" w:rsidRDefault="00AE575B" w:rsidP="00AE575B">
      <w:pPr>
        <w:ind w:firstLineChars="200" w:firstLine="480"/>
        <w:jc w:val="center"/>
        <w:rPr>
          <w:rFonts w:ascii="新細明體" w:hAnsi="新細明體" w:cs="新細明體"/>
          <w:kern w:val="0"/>
        </w:rPr>
        <w:sectPr w:rsidR="00CC3F58" w:rsidSect="00CC3F58"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  <w:r>
        <w:rPr>
          <w:rFonts w:ascii="新細明體" w:hAnsi="新細明體" w:cs="新細明體"/>
          <w:kern w:val="0"/>
        </w:rPr>
        <w:br w:type="page"/>
      </w:r>
    </w:p>
    <w:p w:rsidR="00AE575B" w:rsidRPr="00AE575B" w:rsidRDefault="007B7B64" w:rsidP="00CC3F58">
      <w:pPr>
        <w:ind w:firstLineChars="200" w:firstLine="640"/>
        <w:jc w:val="center"/>
        <w:rPr>
          <w:rFonts w:ascii="新細明體" w:hAnsi="新細明體" w:cs="新細明體"/>
          <w:kern w:val="0"/>
        </w:rPr>
      </w:pPr>
      <w:r w:rsidRPr="007B7B64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豫章工商</w:t>
      </w:r>
      <w:r w:rsidR="00AE575B" w:rsidRPr="00AE575B">
        <w:rPr>
          <w:rFonts w:ascii="標楷體" w:eastAsia="標楷體" w:hAnsi="新細明體" w:cs="新細明體" w:hint="eastAsia"/>
          <w:kern w:val="0"/>
          <w:sz w:val="32"/>
          <w:szCs w:val="28"/>
        </w:rPr>
        <w:t>學生意外事件報告檢討分析表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1"/>
        <w:gridCol w:w="1509"/>
        <w:gridCol w:w="2473"/>
        <w:gridCol w:w="220"/>
        <w:gridCol w:w="1489"/>
        <w:gridCol w:w="2102"/>
      </w:tblGrid>
      <w:tr w:rsidR="00AE575B" w:rsidRPr="00AE575B" w:rsidTr="00F756FD">
        <w:trPr>
          <w:trHeight w:val="510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F756F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校</w:t>
            </w:r>
            <w:r w:rsidR="00F756FD">
              <w:rPr>
                <w:rFonts w:ascii="標楷體" w:eastAsia="標楷體" w:hAnsi="新細明體" w:cs="新細明體" w:hint="eastAsia"/>
                <w:kern w:val="0"/>
              </w:rPr>
              <w:t xml:space="preserve">　　</w:t>
            </w:r>
            <w:r w:rsidRPr="00F756FD">
              <w:rPr>
                <w:rFonts w:ascii="標楷體" w:eastAsia="標楷體" w:hAnsi="新細明體" w:cs="新細明體" w:hint="eastAsia"/>
                <w:kern w:val="0"/>
              </w:rPr>
              <w:t xml:space="preserve">長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F756F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姓     名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F756F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科    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E575B" w:rsidRPr="00AE575B" w:rsidTr="00F756F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F756F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班     別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F756F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組    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E575B" w:rsidRPr="00AE575B" w:rsidTr="00F756FD">
        <w:trPr>
          <w:trHeight w:val="510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1A24DF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1A24D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實 習 項 目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E575B" w:rsidRPr="00AE575B" w:rsidTr="00F756F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1A24D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受 傷 情 形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E575B" w:rsidRPr="00AE575B" w:rsidTr="00F756F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1A24D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受 傷 部 位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E575B" w:rsidRPr="00AE575B" w:rsidTr="00F756F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1A24D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處 理 情 形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E575B" w:rsidRPr="00AE575B" w:rsidTr="00F756FD">
        <w:trPr>
          <w:trHeight w:val="510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F756F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 xml:space="preserve">實習主任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1A24D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療 養 時 間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E575B" w:rsidRPr="00AE575B" w:rsidTr="00F756F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1A24DF">
            <w:pPr>
              <w:widowControl/>
              <w:spacing w:line="7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機具損害情形</w:t>
            </w: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spacing w:line="70" w:lineRule="atLeast"/>
              <w:rPr>
                <w:rFonts w:ascii="新細明體" w:hAnsi="新細明體" w:cs="新細明體"/>
                <w:kern w:val="0"/>
              </w:rPr>
            </w:pPr>
          </w:p>
        </w:tc>
      </w:tr>
      <w:tr w:rsidR="00AE575B" w:rsidRPr="00AE575B" w:rsidTr="00D733B2">
        <w:trPr>
          <w:trHeight w:val="482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AE575B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AE575B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E575B" w:rsidRPr="00AE575B" w:rsidTr="00D733B2">
        <w:trPr>
          <w:trHeight w:val="4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AE575B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6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AE575B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E575B" w:rsidRPr="00AE575B" w:rsidTr="00B1347A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8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6D50B1" w:rsidRDefault="00AE575B" w:rsidP="00B1347A">
            <w:pPr>
              <w:widowControl/>
              <w:spacing w:line="360" w:lineRule="exact"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6D50B1">
              <w:rPr>
                <w:rFonts w:ascii="標楷體" w:eastAsia="標楷體" w:hAnsi="新細明體" w:cs="新細明體" w:hint="eastAsia"/>
                <w:kern w:val="0"/>
                <w:sz w:val="28"/>
                <w:szCs w:val="28"/>
              </w:rPr>
              <w:t>原  因  之  分  析</w:t>
            </w:r>
          </w:p>
        </w:tc>
      </w:tr>
      <w:tr w:rsidR="00AE575B" w:rsidRPr="00AE575B" w:rsidTr="00B1347A">
        <w:trPr>
          <w:trHeight w:val="360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F756F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實習組長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AE575B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E575B" w:rsidRPr="00AE575B" w:rsidTr="00AE575B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□1.未按教師講解之順序操作。</w:t>
            </w:r>
          </w:p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□2.未經允許擅自操作。</w:t>
            </w:r>
          </w:p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□3.技能欠佳，缺少經驗。</w:t>
            </w:r>
          </w:p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□4.判斷錯誤。</w:t>
            </w:r>
          </w:p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□5.錯誤的操作。</w:t>
            </w:r>
          </w:p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□6.懶散、注意力不</w:t>
            </w:r>
            <w:r w:rsidR="001A24DF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集</w:t>
            </w: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中。</w:t>
            </w:r>
          </w:p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□7.不安全的操作。</w:t>
            </w:r>
          </w:p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□8.不安全的環境(機器、設備)</w:t>
            </w:r>
          </w:p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□9.疲勞、體弱、工作超出體力負荷。</w:t>
            </w:r>
          </w:p>
          <w:p w:rsidR="00AE575B" w:rsidRPr="00AE575B" w:rsidRDefault="00AE575B" w:rsidP="006D50B1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□10.不遵守規則、嘻戲、干擾他人。</w:t>
            </w:r>
          </w:p>
        </w:tc>
        <w:tc>
          <w:tcPr>
            <w:tcW w:w="397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□11.通風欠佳、溫度不適。</w:t>
            </w:r>
          </w:p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□12.光線欠佳、照明不足。</w:t>
            </w:r>
          </w:p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□13.地皮濕滑或凹凸不平。</w:t>
            </w:r>
          </w:p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□14.不當的空間規劃與機器佈置。</w:t>
            </w:r>
          </w:p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□15.工具、材料不當的堆積。</w:t>
            </w:r>
          </w:p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□16.機器設備老舊或年久失修。</w:t>
            </w:r>
          </w:p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□17.工作程序安排不當。</w:t>
            </w:r>
          </w:p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□18.個人心理因素(暴燥、憂鬱等)。</w:t>
            </w:r>
          </w:p>
          <w:p w:rsidR="00AE575B" w:rsidRPr="00AE575B" w:rsidRDefault="00AE575B" w:rsidP="00F756FD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□19.未配戴個人防護設備。</w:t>
            </w:r>
          </w:p>
          <w:p w:rsidR="00AE575B" w:rsidRPr="00AE575B" w:rsidRDefault="00AE575B" w:rsidP="006D50B1">
            <w:pPr>
              <w:widowControl/>
              <w:ind w:leftChars="50" w:left="120"/>
              <w:rPr>
                <w:rFonts w:ascii="新細明體" w:hAnsi="新細明體" w:cs="新細明體"/>
                <w:kern w:val="0"/>
              </w:rPr>
            </w:pPr>
            <w:r w:rsidRPr="00AE575B">
              <w:rPr>
                <w:rFonts w:ascii="標楷體" w:eastAsia="標楷體" w:hAnsi="新細明體" w:cs="新細明體" w:hint="eastAsia"/>
                <w:kern w:val="0"/>
                <w:sz w:val="20"/>
                <w:szCs w:val="20"/>
              </w:rPr>
              <w:t>□20.其他未包含在上述之原因。</w:t>
            </w:r>
          </w:p>
        </w:tc>
      </w:tr>
      <w:tr w:rsidR="00AE575B" w:rsidRPr="00AE575B" w:rsidTr="00AE575B">
        <w:trPr>
          <w:trHeight w:val="149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75B" w:rsidRPr="00AE575B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AE575B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E575B" w:rsidRPr="00AE575B" w:rsidTr="00AE575B">
        <w:trPr>
          <w:trHeight w:val="36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B" w:rsidRPr="00F756FD" w:rsidRDefault="00AE575B" w:rsidP="00F756F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科</w:t>
            </w:r>
            <w:r w:rsidR="00F756FD">
              <w:rPr>
                <w:rFonts w:ascii="標楷體" w:eastAsia="標楷體" w:hAnsi="新細明體" w:cs="新細明體" w:hint="eastAsia"/>
                <w:kern w:val="0"/>
              </w:rPr>
              <w:t xml:space="preserve"> </w:t>
            </w:r>
            <w:r w:rsidRPr="00F756FD">
              <w:rPr>
                <w:rFonts w:ascii="標楷體" w:eastAsia="標楷體" w:hAnsi="新細明體" w:cs="新細明體" w:hint="eastAsia"/>
                <w:kern w:val="0"/>
              </w:rPr>
              <w:t>主 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75B" w:rsidRPr="00AE575B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AE575B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E575B" w:rsidRPr="00AE575B" w:rsidTr="00AE575B">
        <w:trPr>
          <w:trHeight w:val="148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575B" w:rsidRPr="00AE575B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AE575B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E575B" w:rsidRPr="00AE575B" w:rsidTr="00AE575B">
        <w:trPr>
          <w:trHeight w:val="57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E575B" w:rsidP="00F756F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導</w:t>
            </w:r>
            <w:r w:rsidR="00F756FD">
              <w:rPr>
                <w:rFonts w:ascii="標楷體" w:eastAsia="標楷體" w:hAnsi="新細明體" w:cs="新細明體" w:hint="eastAsia"/>
                <w:kern w:val="0"/>
              </w:rPr>
              <w:t xml:space="preserve">　　</w:t>
            </w:r>
            <w:r w:rsidRPr="00F756FD">
              <w:rPr>
                <w:rFonts w:ascii="標楷體" w:eastAsia="標楷體" w:hAnsi="新細明體" w:cs="新細明體" w:hint="eastAsia"/>
                <w:kern w:val="0"/>
              </w:rPr>
              <w:t>師</w:t>
            </w:r>
          </w:p>
        </w:tc>
        <w:tc>
          <w:tcPr>
            <w:tcW w:w="8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B" w:rsidRPr="00F756FD" w:rsidRDefault="00AE575B" w:rsidP="00F756FD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一、意見及說明：</w:t>
            </w:r>
          </w:p>
          <w:p w:rsidR="00F756FD" w:rsidRPr="00F756FD" w:rsidRDefault="00AE575B" w:rsidP="00F756FD">
            <w:pPr>
              <w:widowControl/>
              <w:ind w:firstLineChars="50" w:firstLine="120"/>
              <w:rPr>
                <w:rFonts w:ascii="標楷體" w:eastAsia="標楷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 </w:t>
            </w:r>
          </w:p>
          <w:p w:rsidR="00F756FD" w:rsidRPr="00F756FD" w:rsidRDefault="00F756FD" w:rsidP="00F756FD">
            <w:pPr>
              <w:widowControl/>
              <w:ind w:firstLineChars="50" w:firstLine="120"/>
              <w:rPr>
                <w:rFonts w:ascii="標楷體" w:eastAsia="標楷體" w:hAnsi="新細明體" w:cs="新細明體"/>
                <w:kern w:val="0"/>
              </w:rPr>
            </w:pPr>
          </w:p>
          <w:p w:rsidR="00F756FD" w:rsidRPr="00F756FD" w:rsidRDefault="00F756FD" w:rsidP="00F756FD">
            <w:pPr>
              <w:widowControl/>
              <w:ind w:firstLineChars="50" w:firstLine="120"/>
              <w:rPr>
                <w:rFonts w:ascii="標楷體" w:eastAsia="標楷體" w:hAnsi="新細明體" w:cs="新細明體"/>
                <w:kern w:val="0"/>
              </w:rPr>
            </w:pPr>
          </w:p>
          <w:p w:rsidR="00F756FD" w:rsidRPr="00F756FD" w:rsidRDefault="00F756FD" w:rsidP="00F756FD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</w:p>
          <w:p w:rsidR="00AE575B" w:rsidRPr="00F756FD" w:rsidRDefault="00AE575B" w:rsidP="00F756FD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 </w:t>
            </w:r>
          </w:p>
          <w:p w:rsidR="00AE575B" w:rsidRDefault="00AE575B" w:rsidP="006D50B1">
            <w:pPr>
              <w:widowControl/>
              <w:ind w:firstLineChars="50" w:firstLine="120"/>
              <w:rPr>
                <w:rFonts w:ascii="標楷體" w:eastAsia="標楷體" w:hAnsi="新細明體" w:cs="新細明體" w:hint="eastAsia"/>
                <w:kern w:val="0"/>
              </w:rPr>
            </w:pPr>
            <w:r w:rsidRPr="00F756FD">
              <w:rPr>
                <w:rFonts w:ascii="標楷體" w:eastAsia="標楷體" w:hAnsi="新細明體" w:cs="新細明體" w:hint="eastAsia"/>
                <w:kern w:val="0"/>
              </w:rPr>
              <w:t>二、對預防意外已採取之具體措施：</w:t>
            </w:r>
          </w:p>
          <w:p w:rsidR="00241E53" w:rsidRPr="00F756FD" w:rsidRDefault="00241E53" w:rsidP="006D50B1">
            <w:pPr>
              <w:widowControl/>
              <w:ind w:firstLineChars="50" w:firstLine="120"/>
              <w:rPr>
                <w:rFonts w:ascii="新細明體" w:hAnsi="新細明體" w:cs="新細明體"/>
                <w:kern w:val="0"/>
              </w:rPr>
            </w:pPr>
          </w:p>
        </w:tc>
      </w:tr>
      <w:tr w:rsidR="00AE575B" w:rsidRPr="00AE575B" w:rsidTr="004D0716">
        <w:trPr>
          <w:trHeight w:val="1758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AE575B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E575B" w:rsidRPr="00AE575B" w:rsidTr="00AE575B">
        <w:trPr>
          <w:trHeight w:val="659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F756FD" w:rsidRDefault="00AD2F7A" w:rsidP="00F756FD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新細明體" w:cs="新細明體" w:hint="eastAsia"/>
                <w:kern w:val="0"/>
              </w:rPr>
              <w:t>授</w:t>
            </w:r>
            <w:r w:rsidR="00AE575B" w:rsidRPr="00F756FD">
              <w:rPr>
                <w:rFonts w:ascii="標楷體" w:eastAsia="標楷體" w:hAnsi="新細明體" w:cs="新細明體" w:hint="eastAsia"/>
                <w:kern w:val="0"/>
              </w:rPr>
              <w:t>課教師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AE575B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E575B" w:rsidRPr="00AE575B" w:rsidTr="00CC3F58">
        <w:trPr>
          <w:trHeight w:val="170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5B" w:rsidRPr="00F756FD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75B" w:rsidRPr="00AE575B" w:rsidRDefault="00AE575B" w:rsidP="00AE575B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</w:tbl>
    <w:p w:rsidR="002258A4" w:rsidRPr="002258A4" w:rsidRDefault="002258A4" w:rsidP="00B1347A">
      <w:pPr>
        <w:widowControl/>
        <w:spacing w:line="20" w:lineRule="exact"/>
        <w:rPr>
          <w:rFonts w:ascii="新細明體" w:hAnsi="新細明體" w:cs="新細明體"/>
          <w:kern w:val="0"/>
        </w:rPr>
      </w:pPr>
    </w:p>
    <w:sectPr w:rsidR="002258A4" w:rsidRPr="002258A4" w:rsidSect="00CC3F58">
      <w:pgSz w:w="11906" w:h="16838"/>
      <w:pgMar w:top="851" w:right="1134" w:bottom="851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4A" w:rsidRDefault="0026194A" w:rsidP="00B1347A">
      <w:r>
        <w:separator/>
      </w:r>
    </w:p>
  </w:endnote>
  <w:endnote w:type="continuationSeparator" w:id="0">
    <w:p w:rsidR="0026194A" w:rsidRDefault="0026194A" w:rsidP="00B1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4A" w:rsidRDefault="0026194A" w:rsidP="00B1347A">
      <w:r>
        <w:separator/>
      </w:r>
    </w:p>
  </w:footnote>
  <w:footnote w:type="continuationSeparator" w:id="0">
    <w:p w:rsidR="0026194A" w:rsidRDefault="0026194A" w:rsidP="00B1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55"/>
    <w:rsid w:val="00006555"/>
    <w:rsid w:val="000D790E"/>
    <w:rsid w:val="000F7FC3"/>
    <w:rsid w:val="001A24DF"/>
    <w:rsid w:val="001E3580"/>
    <w:rsid w:val="002236ED"/>
    <w:rsid w:val="002258A4"/>
    <w:rsid w:val="00241E53"/>
    <w:rsid w:val="0026194A"/>
    <w:rsid w:val="002B6672"/>
    <w:rsid w:val="00413A23"/>
    <w:rsid w:val="00416DC1"/>
    <w:rsid w:val="004A5C3D"/>
    <w:rsid w:val="004D0716"/>
    <w:rsid w:val="004F1622"/>
    <w:rsid w:val="00514569"/>
    <w:rsid w:val="00556C87"/>
    <w:rsid w:val="0057041D"/>
    <w:rsid w:val="00626286"/>
    <w:rsid w:val="00697E49"/>
    <w:rsid w:val="006A1626"/>
    <w:rsid w:val="006D50B1"/>
    <w:rsid w:val="007B7B64"/>
    <w:rsid w:val="007F1566"/>
    <w:rsid w:val="00825AFB"/>
    <w:rsid w:val="0095511B"/>
    <w:rsid w:val="00A202F8"/>
    <w:rsid w:val="00AD2F7A"/>
    <w:rsid w:val="00AE575B"/>
    <w:rsid w:val="00B1347A"/>
    <w:rsid w:val="00B17DCC"/>
    <w:rsid w:val="00B44796"/>
    <w:rsid w:val="00C26BC0"/>
    <w:rsid w:val="00C41333"/>
    <w:rsid w:val="00CC3F58"/>
    <w:rsid w:val="00D21B06"/>
    <w:rsid w:val="00D51854"/>
    <w:rsid w:val="00D733B2"/>
    <w:rsid w:val="00DF21F1"/>
    <w:rsid w:val="00E13300"/>
    <w:rsid w:val="00F032F0"/>
    <w:rsid w:val="00F756FD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貳參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8080"/>
      <w:kern w:val="0"/>
    </w:rPr>
  </w:style>
  <w:style w:type="paragraph" w:customStyle="1" w:styleId="1">
    <w:name w:val="壹一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8000"/>
      <w:kern w:val="0"/>
      <w:sz w:val="20"/>
      <w:szCs w:val="20"/>
    </w:rPr>
  </w:style>
  <w:style w:type="paragraph" w:customStyle="1" w:styleId="a4">
    <w:name w:val="壹一"/>
    <w:basedOn w:val="a"/>
    <w:pPr>
      <w:widowControl/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  <w:color w:val="800080"/>
      <w:kern w:val="0"/>
      <w:sz w:val="20"/>
      <w:szCs w:val="20"/>
    </w:rPr>
  </w:style>
  <w:style w:type="paragraph" w:customStyle="1" w:styleId="a5">
    <w:name w:val="壹貳參內文"/>
    <w:basedOn w:val="a"/>
    <w:pPr>
      <w:widowControl/>
      <w:spacing w:before="100" w:beforeAutospacing="1" w:line="360" w:lineRule="auto"/>
    </w:pPr>
    <w:rPr>
      <w:rFonts w:ascii="Arial Unicode MS" w:eastAsia="Arial Unicode MS" w:hAnsi="Arial Unicode MS" w:cs="Arial Unicode MS"/>
      <w:color w:val="800080"/>
      <w:kern w:val="0"/>
      <w:sz w:val="20"/>
      <w:szCs w:val="20"/>
    </w:rPr>
  </w:style>
  <w:style w:type="paragraph" w:styleId="Web">
    <w:name w:val="Normal (Web)"/>
    <w:basedOn w:val="a"/>
    <w:rsid w:val="00AE57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AE575B"/>
    <w:rPr>
      <w:color w:val="0000FF"/>
      <w:u w:val="single"/>
    </w:rPr>
  </w:style>
  <w:style w:type="paragraph" w:styleId="a7">
    <w:name w:val="Balloon Text"/>
    <w:basedOn w:val="a"/>
    <w:semiHidden/>
    <w:rsid w:val="00C41333"/>
    <w:rPr>
      <w:rFonts w:ascii="Arial" w:hAnsi="Arial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1A24DF"/>
    <w:pPr>
      <w:autoSpaceDE w:val="0"/>
      <w:autoSpaceDN w:val="0"/>
      <w:spacing w:line="312" w:lineRule="exact"/>
      <w:ind w:left="1073"/>
    </w:pPr>
    <w:rPr>
      <w:rFonts w:ascii="Noto Sans Mono CJK JP Regular" w:eastAsia="Noto Sans Mono CJK JP Regular" w:hAnsi="Noto Sans Mono CJK JP Regular" w:cs="Noto Sans Mono CJK JP Regular"/>
      <w:kern w:val="0"/>
      <w:lang w:val="zh-TW" w:bidi="zh-TW"/>
    </w:rPr>
  </w:style>
  <w:style w:type="character" w:customStyle="1" w:styleId="a9">
    <w:name w:val="本文 字元"/>
    <w:link w:val="a8"/>
    <w:uiPriority w:val="1"/>
    <w:rsid w:val="001A24DF"/>
    <w:rPr>
      <w:rFonts w:ascii="Noto Sans Mono CJK JP Regular" w:eastAsia="Noto Sans Mono CJK JP Regular" w:hAnsi="Noto Sans Mono CJK JP Regular" w:cs="Noto Sans Mono CJK JP Regular"/>
      <w:sz w:val="24"/>
      <w:szCs w:val="24"/>
      <w:lang w:val="zh-TW" w:bidi="zh-TW"/>
    </w:rPr>
  </w:style>
  <w:style w:type="table" w:styleId="aa">
    <w:name w:val="Table Grid"/>
    <w:basedOn w:val="a1"/>
    <w:uiPriority w:val="59"/>
    <w:rsid w:val="00A202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B1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B1347A"/>
    <w:rPr>
      <w:kern w:val="2"/>
    </w:rPr>
  </w:style>
  <w:style w:type="paragraph" w:styleId="ad">
    <w:name w:val="footer"/>
    <w:basedOn w:val="a"/>
    <w:link w:val="ae"/>
    <w:rsid w:val="00B1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B1347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貳參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8080"/>
      <w:kern w:val="0"/>
    </w:rPr>
  </w:style>
  <w:style w:type="paragraph" w:customStyle="1" w:styleId="1">
    <w:name w:val="壹一1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8000"/>
      <w:kern w:val="0"/>
      <w:sz w:val="20"/>
      <w:szCs w:val="20"/>
    </w:rPr>
  </w:style>
  <w:style w:type="paragraph" w:customStyle="1" w:styleId="a4">
    <w:name w:val="壹一"/>
    <w:basedOn w:val="a"/>
    <w:pPr>
      <w:widowControl/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  <w:color w:val="800080"/>
      <w:kern w:val="0"/>
      <w:sz w:val="20"/>
      <w:szCs w:val="20"/>
    </w:rPr>
  </w:style>
  <w:style w:type="paragraph" w:customStyle="1" w:styleId="a5">
    <w:name w:val="壹貳參內文"/>
    <w:basedOn w:val="a"/>
    <w:pPr>
      <w:widowControl/>
      <w:spacing w:before="100" w:beforeAutospacing="1" w:line="360" w:lineRule="auto"/>
    </w:pPr>
    <w:rPr>
      <w:rFonts w:ascii="Arial Unicode MS" w:eastAsia="Arial Unicode MS" w:hAnsi="Arial Unicode MS" w:cs="Arial Unicode MS"/>
      <w:color w:val="800080"/>
      <w:kern w:val="0"/>
      <w:sz w:val="20"/>
      <w:szCs w:val="20"/>
    </w:rPr>
  </w:style>
  <w:style w:type="paragraph" w:styleId="Web">
    <w:name w:val="Normal (Web)"/>
    <w:basedOn w:val="a"/>
    <w:rsid w:val="00AE575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AE575B"/>
    <w:rPr>
      <w:color w:val="0000FF"/>
      <w:u w:val="single"/>
    </w:rPr>
  </w:style>
  <w:style w:type="paragraph" w:styleId="a7">
    <w:name w:val="Balloon Text"/>
    <w:basedOn w:val="a"/>
    <w:semiHidden/>
    <w:rsid w:val="00C41333"/>
    <w:rPr>
      <w:rFonts w:ascii="Arial" w:hAnsi="Arial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1A24DF"/>
    <w:pPr>
      <w:autoSpaceDE w:val="0"/>
      <w:autoSpaceDN w:val="0"/>
      <w:spacing w:line="312" w:lineRule="exact"/>
      <w:ind w:left="1073"/>
    </w:pPr>
    <w:rPr>
      <w:rFonts w:ascii="Noto Sans Mono CJK JP Regular" w:eastAsia="Noto Sans Mono CJK JP Regular" w:hAnsi="Noto Sans Mono CJK JP Regular" w:cs="Noto Sans Mono CJK JP Regular"/>
      <w:kern w:val="0"/>
      <w:lang w:val="zh-TW" w:bidi="zh-TW"/>
    </w:rPr>
  </w:style>
  <w:style w:type="character" w:customStyle="1" w:styleId="a9">
    <w:name w:val="本文 字元"/>
    <w:link w:val="a8"/>
    <w:uiPriority w:val="1"/>
    <w:rsid w:val="001A24DF"/>
    <w:rPr>
      <w:rFonts w:ascii="Noto Sans Mono CJK JP Regular" w:eastAsia="Noto Sans Mono CJK JP Regular" w:hAnsi="Noto Sans Mono CJK JP Regular" w:cs="Noto Sans Mono CJK JP Regular"/>
      <w:sz w:val="24"/>
      <w:szCs w:val="24"/>
      <w:lang w:val="zh-TW" w:bidi="zh-TW"/>
    </w:rPr>
  </w:style>
  <w:style w:type="table" w:styleId="aa">
    <w:name w:val="Table Grid"/>
    <w:basedOn w:val="a1"/>
    <w:uiPriority w:val="59"/>
    <w:rsid w:val="00A202F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B1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B1347A"/>
    <w:rPr>
      <w:kern w:val="2"/>
    </w:rPr>
  </w:style>
  <w:style w:type="paragraph" w:styleId="ad">
    <w:name w:val="footer"/>
    <w:basedOn w:val="a"/>
    <w:link w:val="ae"/>
    <w:rsid w:val="00B1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B134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630</Characters>
  <Application>Microsoft Office Word</Application>
  <DocSecurity>0</DocSecurity>
  <Lines>5</Lines>
  <Paragraphs>1</Paragraphs>
  <ScaleCrop>false</ScaleCrop>
  <Company>mychat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公東高工實習工場意外傷害處理實施要點</dc:title>
  <dc:creator>SuperXP</dc:creator>
  <cp:lastModifiedBy>Yulan</cp:lastModifiedBy>
  <cp:revision>3</cp:revision>
  <cp:lastPrinted>2018-11-29T07:53:00Z</cp:lastPrinted>
  <dcterms:created xsi:type="dcterms:W3CDTF">2019-04-16T04:30:00Z</dcterms:created>
  <dcterms:modified xsi:type="dcterms:W3CDTF">2019-04-16T04:31:00Z</dcterms:modified>
</cp:coreProperties>
</file>